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9B0" w:rsidRPr="009F21D9" w:rsidRDefault="00ED59B0" w:rsidP="00ED59B0">
      <w:pPr>
        <w:rPr>
          <w:b/>
          <w:sz w:val="28"/>
          <w:szCs w:val="28"/>
        </w:rPr>
      </w:pPr>
      <w:bookmarkStart w:id="0" w:name="_GoBack"/>
      <w:bookmarkEnd w:id="0"/>
      <w:r w:rsidRPr="009F21D9">
        <w:rPr>
          <w:b/>
          <w:sz w:val="28"/>
          <w:szCs w:val="28"/>
        </w:rPr>
        <w:t>Per Attitudini &amp; Attinenze</w:t>
      </w:r>
      <w:r w:rsidRPr="009F21D9">
        <w:rPr>
          <w:b/>
          <w:sz w:val="28"/>
          <w:szCs w:val="28"/>
        </w:rPr>
        <w:br/>
        <w:t>(Dalla centralità della parola alle forme-linguaggi della Poesia)</w:t>
      </w:r>
      <w:r w:rsidRPr="009F21D9">
        <w:rPr>
          <w:b/>
          <w:sz w:val="28"/>
          <w:szCs w:val="28"/>
        </w:rPr>
        <w:br/>
        <w:t>Ciclo di incontri poetici</w:t>
      </w:r>
      <w:r w:rsidR="009F21D9">
        <w:rPr>
          <w:b/>
          <w:sz w:val="28"/>
          <w:szCs w:val="28"/>
        </w:rPr>
        <w:t xml:space="preserve"> al Caffè Letterario Primopiano, Brescia </w:t>
      </w:r>
    </w:p>
    <w:p w:rsidR="00ED59B0" w:rsidRPr="00ED59B0" w:rsidRDefault="000672AC" w:rsidP="00ED59B0">
      <w:pPr>
        <w:rPr>
          <w:sz w:val="24"/>
          <w:szCs w:val="24"/>
        </w:rPr>
      </w:pPr>
      <w:r w:rsidRPr="00ED59B0">
        <w:rPr>
          <w:sz w:val="24"/>
          <w:szCs w:val="24"/>
        </w:rPr>
        <w:t xml:space="preserve">L’Associazione culturale di Montichiari, </w:t>
      </w:r>
      <w:r w:rsidRPr="00ED59B0">
        <w:rPr>
          <w:b/>
          <w:sz w:val="24"/>
          <w:szCs w:val="24"/>
        </w:rPr>
        <w:t>MovimentoDalSottosuolo,</w:t>
      </w:r>
      <w:r w:rsidRPr="00ED59B0">
        <w:rPr>
          <w:sz w:val="24"/>
          <w:szCs w:val="24"/>
        </w:rPr>
        <w:t xml:space="preserve"> da sempre impegnata nella diffusione della produzione poetica  italiana e internazionale, in continuità con la proposta di progetti orientati alla conoscenza delle forme e dei linguaggi che l’espressione poetica di volta in volta incarna, mescolandosi con altre Arti quali la pittura, scultura, musica, teatro, con vocazione precisa verso l’impegno sociale e civile, </w:t>
      </w:r>
      <w:r w:rsidR="00ED59B0">
        <w:rPr>
          <w:sz w:val="24"/>
          <w:szCs w:val="24"/>
        </w:rPr>
        <w:t xml:space="preserve"> </w:t>
      </w:r>
      <w:r w:rsidRPr="00ED59B0">
        <w:rPr>
          <w:sz w:val="24"/>
          <w:szCs w:val="24"/>
        </w:rPr>
        <w:t>propone un ciclo di incontri (</w:t>
      </w:r>
      <w:r w:rsidR="00ED59B0">
        <w:rPr>
          <w:sz w:val="24"/>
          <w:szCs w:val="24"/>
        </w:rPr>
        <w:t xml:space="preserve">in una prima rassegna </w:t>
      </w:r>
      <w:r w:rsidRPr="00ED59B0">
        <w:rPr>
          <w:sz w:val="24"/>
          <w:szCs w:val="24"/>
        </w:rPr>
        <w:t xml:space="preserve">di tre date)  in collaborazione con l’Arci Primopiano Caffè Letterario di Brescia con la quale da alcuni anni è iniziata una </w:t>
      </w:r>
      <w:r w:rsidR="00ED59B0" w:rsidRPr="00ED59B0">
        <w:rPr>
          <w:sz w:val="24"/>
          <w:szCs w:val="24"/>
        </w:rPr>
        <w:t xml:space="preserve">fitta collaborazione. </w:t>
      </w:r>
    </w:p>
    <w:p w:rsidR="009F21D9" w:rsidRDefault="009F21D9" w:rsidP="00ED59B0">
      <w:pPr>
        <w:spacing w:after="0" w:line="240" w:lineRule="auto"/>
        <w:rPr>
          <w:rFonts w:eastAsia="Times New Roman" w:cs="Arial"/>
          <w:bCs/>
          <w:color w:val="000000"/>
          <w:sz w:val="24"/>
          <w:szCs w:val="24"/>
          <w:lang w:eastAsia="it-IT"/>
        </w:rPr>
      </w:pPr>
      <w:r>
        <w:rPr>
          <w:rFonts w:eastAsia="Times New Roman" w:cs="Arial"/>
          <w:bCs/>
          <w:color w:val="000000"/>
          <w:sz w:val="24"/>
          <w:szCs w:val="24"/>
          <w:shd w:val="clear" w:color="auto" w:fill="FFFFFF"/>
          <w:lang w:eastAsia="it-IT"/>
        </w:rPr>
        <w:t>Questi</w:t>
      </w:r>
      <w:r w:rsidR="00ED59B0" w:rsidRPr="00ED59B0">
        <w:rPr>
          <w:rFonts w:eastAsia="Times New Roman" w:cs="Arial"/>
          <w:bCs/>
          <w:color w:val="000000"/>
          <w:sz w:val="24"/>
          <w:szCs w:val="24"/>
          <w:shd w:val="clear" w:color="auto" w:fill="EBEBEB"/>
          <w:lang w:eastAsia="it-IT"/>
        </w:rPr>
        <w:t xml:space="preserve"> incontri intendono testimoniare uno stato di passaggio</w:t>
      </w:r>
      <w:r w:rsidR="00ED59B0" w:rsidRPr="00ED59B0">
        <w:rPr>
          <w:rFonts w:eastAsia="Times New Roman" w:cs="Arial"/>
          <w:color w:val="000000"/>
          <w:sz w:val="24"/>
          <w:szCs w:val="24"/>
          <w:lang w:eastAsia="it-IT"/>
        </w:rPr>
        <w:t xml:space="preserve"> </w:t>
      </w:r>
      <w:r w:rsidR="00ED59B0" w:rsidRPr="00ED59B0">
        <w:rPr>
          <w:rFonts w:eastAsia="Times New Roman" w:cs="Arial"/>
          <w:bCs/>
          <w:color w:val="000000"/>
          <w:sz w:val="24"/>
          <w:szCs w:val="24"/>
          <w:lang w:eastAsia="it-IT"/>
        </w:rPr>
        <w:t xml:space="preserve">dalla centralità della </w:t>
      </w:r>
      <w:r w:rsidR="00ED59B0" w:rsidRPr="00ED59B0">
        <w:rPr>
          <w:rFonts w:eastAsia="Times New Roman" w:cs="Arial"/>
          <w:bCs/>
          <w:i/>
          <w:color w:val="000000"/>
          <w:sz w:val="24"/>
          <w:szCs w:val="24"/>
          <w:lang w:eastAsia="it-IT"/>
        </w:rPr>
        <w:t xml:space="preserve">parola </w:t>
      </w:r>
      <w:r w:rsidR="00ED59B0" w:rsidRPr="00ED59B0">
        <w:rPr>
          <w:rFonts w:eastAsia="Times New Roman" w:cs="Arial"/>
          <w:bCs/>
          <w:color w:val="000000"/>
          <w:sz w:val="24"/>
          <w:szCs w:val="24"/>
          <w:lang w:eastAsia="it-IT"/>
        </w:rPr>
        <w:t xml:space="preserve">alle </w:t>
      </w:r>
      <w:r w:rsidR="00ED59B0" w:rsidRPr="00ED59B0">
        <w:rPr>
          <w:rFonts w:eastAsia="Times New Roman" w:cs="Arial"/>
          <w:bCs/>
          <w:i/>
          <w:color w:val="000000"/>
          <w:sz w:val="24"/>
          <w:szCs w:val="24"/>
          <w:lang w:eastAsia="it-IT"/>
        </w:rPr>
        <w:t xml:space="preserve">forme </w:t>
      </w:r>
      <w:r w:rsidR="00ED59B0" w:rsidRPr="00ED59B0">
        <w:rPr>
          <w:rFonts w:eastAsia="Times New Roman" w:cs="Arial"/>
          <w:bCs/>
          <w:color w:val="000000"/>
          <w:sz w:val="24"/>
          <w:szCs w:val="24"/>
          <w:lang w:eastAsia="it-IT"/>
        </w:rPr>
        <w:t>dei linguaggi poetici, </w:t>
      </w:r>
      <w:r w:rsidR="00ED59B0" w:rsidRPr="00ED59B0">
        <w:rPr>
          <w:rFonts w:eastAsia="Times New Roman" w:cs="Arial"/>
          <w:bCs/>
          <w:color w:val="000000"/>
          <w:sz w:val="24"/>
          <w:szCs w:val="24"/>
          <w:shd w:val="clear" w:color="auto" w:fill="EBEBEB"/>
          <w:lang w:eastAsia="it-IT"/>
        </w:rPr>
        <w:t>non solo</w:t>
      </w:r>
      <w:r w:rsidR="00ED59B0" w:rsidRPr="00ED59B0">
        <w:rPr>
          <w:rFonts w:eastAsia="Times New Roman" w:cs="Arial"/>
          <w:color w:val="000000"/>
          <w:sz w:val="24"/>
          <w:szCs w:val="24"/>
          <w:lang w:eastAsia="it-IT"/>
        </w:rPr>
        <w:t xml:space="preserve"> </w:t>
      </w:r>
      <w:r w:rsidR="00ED59B0" w:rsidRPr="00ED59B0">
        <w:rPr>
          <w:rFonts w:eastAsia="Times New Roman" w:cs="Arial"/>
          <w:bCs/>
          <w:color w:val="000000"/>
          <w:sz w:val="24"/>
          <w:szCs w:val="24"/>
          <w:shd w:val="clear" w:color="auto" w:fill="EBEBEB"/>
          <w:lang w:eastAsia="it-IT"/>
        </w:rPr>
        <w:t>come strumenti di comunicazione, ma anche come </w:t>
      </w:r>
      <w:r w:rsidR="00ED59B0" w:rsidRPr="00ED59B0">
        <w:rPr>
          <w:rFonts w:eastAsia="Times New Roman" w:cs="Arial"/>
          <w:bCs/>
          <w:color w:val="000000"/>
          <w:sz w:val="24"/>
          <w:szCs w:val="24"/>
          <w:lang w:eastAsia="it-IT"/>
        </w:rPr>
        <w:t xml:space="preserve">specchio di una società in </w:t>
      </w:r>
      <w:r w:rsidR="00ED59B0" w:rsidRPr="00ED59B0">
        <w:rPr>
          <w:rFonts w:eastAsia="Times New Roman" w:cs="Arial"/>
          <w:bCs/>
          <w:color w:val="000000"/>
          <w:sz w:val="24"/>
          <w:szCs w:val="24"/>
          <w:lang w:eastAsia="it-IT"/>
        </w:rPr>
        <w:t xml:space="preserve">continuo movimento e mutamento. Nuovi linguaggi che pur fortemente contemporanei e  </w:t>
      </w:r>
      <w:r>
        <w:rPr>
          <w:rFonts w:eastAsia="Times New Roman" w:cs="Arial"/>
          <w:bCs/>
          <w:color w:val="000000"/>
          <w:sz w:val="24"/>
          <w:szCs w:val="24"/>
          <w:lang w:eastAsia="it-IT"/>
        </w:rPr>
        <w:t xml:space="preserve">contaminati, </w:t>
      </w:r>
      <w:r w:rsidR="00ED59B0" w:rsidRPr="00ED59B0">
        <w:rPr>
          <w:rFonts w:eastAsia="Times New Roman" w:cs="Arial"/>
          <w:bCs/>
          <w:color w:val="000000"/>
          <w:sz w:val="24"/>
          <w:szCs w:val="24"/>
          <w:lang w:eastAsia="it-IT"/>
        </w:rPr>
        <w:t>garantiscano, alla luce della testimonianza degli autori scelti, qualità e vitalità  ai contenuti poetici.</w:t>
      </w:r>
      <w:r w:rsidRPr="009F21D9">
        <w:t xml:space="preserve"> </w:t>
      </w:r>
      <w:r>
        <w:br/>
      </w:r>
      <w:r>
        <w:br/>
      </w:r>
      <w:r w:rsidR="00ED59B0" w:rsidRPr="00ED59B0">
        <w:rPr>
          <w:rFonts w:eastAsia="Times New Roman" w:cs="Arial"/>
          <w:bCs/>
          <w:color w:val="000000"/>
          <w:sz w:val="24"/>
          <w:szCs w:val="24"/>
          <w:lang w:eastAsia="it-IT"/>
        </w:rPr>
        <w:t>Tutti gli incontri sono gratuiti</w:t>
      </w:r>
    </w:p>
    <w:p w:rsidR="009F21D9" w:rsidRDefault="009F21D9" w:rsidP="00ED59B0">
      <w:pPr>
        <w:spacing w:after="0" w:line="240" w:lineRule="auto"/>
        <w:rPr>
          <w:rFonts w:eastAsia="Times New Roman" w:cs="Arial"/>
          <w:bCs/>
          <w:color w:val="000000"/>
          <w:sz w:val="24"/>
          <w:szCs w:val="24"/>
          <w:lang w:eastAsia="it-IT"/>
        </w:rPr>
      </w:pPr>
    </w:p>
    <w:p w:rsidR="00ED59B0" w:rsidRDefault="009F21D9" w:rsidP="00ED59B0">
      <w:pPr>
        <w:spacing w:after="0" w:line="240" w:lineRule="auto"/>
        <w:rPr>
          <w:rFonts w:eastAsia="Times New Roman" w:cs="Arial"/>
          <w:bCs/>
          <w:color w:val="000000"/>
          <w:sz w:val="24"/>
          <w:szCs w:val="24"/>
          <w:lang w:eastAsia="it-IT"/>
        </w:rPr>
      </w:pPr>
      <w:hyperlink r:id="rId6" w:history="1">
        <w:r w:rsidRPr="00234617">
          <w:rPr>
            <w:rStyle w:val="Collegamentoipertestuale"/>
            <w:rFonts w:eastAsia="Times New Roman" w:cs="Arial"/>
            <w:bCs/>
            <w:sz w:val="24"/>
            <w:szCs w:val="24"/>
            <w:lang w:eastAsia="it-IT"/>
          </w:rPr>
          <w:t>http://www.movimentodalsottosuolo.com</w:t>
        </w:r>
      </w:hyperlink>
      <w:r>
        <w:rPr>
          <w:rFonts w:eastAsia="Times New Roman" w:cs="Arial"/>
          <w:bCs/>
          <w:color w:val="000000"/>
          <w:sz w:val="24"/>
          <w:szCs w:val="24"/>
          <w:lang w:eastAsia="it-IT"/>
        </w:rPr>
        <w:t xml:space="preserve"> è il sito dell’Associazione</w:t>
      </w:r>
    </w:p>
    <w:p w:rsidR="009F21D9" w:rsidRDefault="009F21D9" w:rsidP="00ED59B0">
      <w:pPr>
        <w:spacing w:after="0" w:line="240" w:lineRule="auto"/>
        <w:rPr>
          <w:rFonts w:eastAsia="Times New Roman" w:cs="Arial"/>
          <w:bCs/>
          <w:color w:val="000000"/>
          <w:sz w:val="24"/>
          <w:szCs w:val="24"/>
          <w:lang w:eastAsia="it-IT"/>
        </w:rPr>
      </w:pPr>
      <w:r>
        <w:rPr>
          <w:rFonts w:eastAsia="Times New Roman" w:cs="Arial"/>
          <w:bCs/>
          <w:color w:val="000000"/>
          <w:sz w:val="24"/>
          <w:szCs w:val="24"/>
          <w:lang w:eastAsia="it-IT"/>
        </w:rPr>
        <w:t>Info cell. 3396275941</w:t>
      </w:r>
    </w:p>
    <w:p w:rsidR="009F21D9" w:rsidRPr="00ED59B0" w:rsidRDefault="009F21D9" w:rsidP="00ED59B0">
      <w:pPr>
        <w:spacing w:after="0" w:line="240" w:lineRule="auto"/>
        <w:rPr>
          <w:rFonts w:eastAsia="Times New Roman" w:cs="Arial"/>
          <w:color w:val="000000"/>
          <w:sz w:val="24"/>
          <w:szCs w:val="24"/>
          <w:lang w:eastAsia="it-IT"/>
        </w:rPr>
      </w:pPr>
    </w:p>
    <w:p w:rsidR="009F21D9" w:rsidRPr="009F21D9" w:rsidRDefault="000672AC" w:rsidP="00C76ACD">
      <w:pPr>
        <w:rPr>
          <w:b/>
          <w:sz w:val="24"/>
          <w:szCs w:val="24"/>
        </w:rPr>
      </w:pPr>
      <w:r w:rsidRPr="009F21D9">
        <w:rPr>
          <w:b/>
          <w:sz w:val="24"/>
          <w:szCs w:val="24"/>
        </w:rPr>
        <w:br/>
      </w:r>
      <w:r w:rsidR="009F21D9" w:rsidRPr="009F21D9">
        <w:rPr>
          <w:b/>
          <w:sz w:val="24"/>
          <w:szCs w:val="24"/>
        </w:rPr>
        <w:t>IL PROGRAMMA</w:t>
      </w:r>
      <w:r w:rsidRPr="009F21D9">
        <w:rPr>
          <w:b/>
          <w:sz w:val="24"/>
          <w:szCs w:val="24"/>
        </w:rPr>
        <w:br/>
      </w:r>
    </w:p>
    <w:p w:rsidR="00C76ACD" w:rsidRPr="00101089" w:rsidRDefault="000672AC" w:rsidP="00C76ACD">
      <w:pPr>
        <w:rPr>
          <w:sz w:val="24"/>
          <w:szCs w:val="24"/>
        </w:rPr>
      </w:pPr>
      <w:r>
        <w:rPr>
          <w:b/>
          <w:i/>
          <w:sz w:val="24"/>
          <w:szCs w:val="24"/>
        </w:rPr>
        <w:t xml:space="preserve">Domenica 7 </w:t>
      </w:r>
      <w:r w:rsidRPr="00101089">
        <w:rPr>
          <w:b/>
          <w:i/>
          <w:sz w:val="24"/>
          <w:szCs w:val="24"/>
        </w:rPr>
        <w:t>maggio, ore 18.00</w:t>
      </w:r>
      <w:r w:rsidRPr="00101089">
        <w:rPr>
          <w:b/>
          <w:sz w:val="24"/>
          <w:szCs w:val="24"/>
        </w:rPr>
        <w:t xml:space="preserve">  </w:t>
      </w:r>
      <w:r w:rsidR="00C76ACD" w:rsidRPr="00101089">
        <w:rPr>
          <w:b/>
          <w:sz w:val="24"/>
          <w:szCs w:val="24"/>
        </w:rPr>
        <w:t xml:space="preserve">PROLUNGAMENTI VISIVI. </w:t>
      </w:r>
      <w:r>
        <w:rPr>
          <w:sz w:val="24"/>
          <w:szCs w:val="24"/>
        </w:rPr>
        <w:br/>
      </w:r>
      <w:r w:rsidR="00101089">
        <w:rPr>
          <w:b/>
          <w:sz w:val="24"/>
          <w:szCs w:val="24"/>
        </w:rPr>
        <w:t xml:space="preserve">Alessandro Assiri e </w:t>
      </w:r>
      <w:r w:rsidR="00101089" w:rsidRPr="00101089">
        <w:rPr>
          <w:b/>
          <w:sz w:val="24"/>
          <w:szCs w:val="24"/>
        </w:rPr>
        <w:t>Gian Ruggero Manzoni.</w:t>
      </w:r>
      <w:r w:rsidR="00101089" w:rsidRPr="00101089">
        <w:rPr>
          <w:sz w:val="24"/>
          <w:szCs w:val="24"/>
        </w:rPr>
        <w:t xml:space="preserve">  </w:t>
      </w:r>
    </w:p>
    <w:p w:rsidR="00C76ACD" w:rsidRPr="00101089" w:rsidRDefault="00C76ACD" w:rsidP="00C76ACD">
      <w:pPr>
        <w:spacing w:after="0"/>
        <w:jc w:val="both"/>
        <w:rPr>
          <w:sz w:val="24"/>
          <w:szCs w:val="24"/>
        </w:rPr>
      </w:pPr>
      <w:r w:rsidRPr="00101089">
        <w:rPr>
          <w:b/>
          <w:sz w:val="24"/>
          <w:szCs w:val="24"/>
        </w:rPr>
        <w:t>Alessandro Assiri.</w:t>
      </w:r>
      <w:r w:rsidRPr="00101089">
        <w:rPr>
          <w:sz w:val="24"/>
          <w:szCs w:val="24"/>
        </w:rPr>
        <w:t xml:space="preserve">  Poeta, pittore, critico letterario.</w:t>
      </w:r>
    </w:p>
    <w:p w:rsidR="00C76ACD" w:rsidRPr="00101089" w:rsidRDefault="00C76ACD" w:rsidP="00C76ACD">
      <w:pPr>
        <w:spacing w:after="0"/>
        <w:jc w:val="both"/>
        <w:rPr>
          <w:rFonts w:cs="Arial"/>
          <w:sz w:val="24"/>
          <w:szCs w:val="24"/>
          <w:shd w:val="clear" w:color="auto" w:fill="FFFFFF"/>
        </w:rPr>
      </w:pPr>
      <w:r w:rsidRPr="00101089">
        <w:rPr>
          <w:rFonts w:eastAsia="Times New Roman" w:cs="Arial"/>
          <w:iCs/>
          <w:sz w:val="24"/>
          <w:szCs w:val="24"/>
          <w:lang w:eastAsia="it-IT"/>
        </w:rPr>
        <w:t xml:space="preserve">“Quando dipingo non faccio altro che una scrittura torrenziale. Dipingo la caducità insoddisfatta: ogni goccia è solo un libro che finisce. Le parole frammentate le nutro di colore. Quando dipingo mi confesso e quando scrivo espio. La pittura è  diagnosi di una follia che la scrittura tenta solo di placare.” Vive e lavora fra Trento, Bologna e Parigi. Da anni si occupa di letteratura, pittura  e promozione culturale, collaborando a varie riviste cartacee e telematiche. </w:t>
      </w:r>
      <w:r w:rsidRPr="00101089">
        <w:rPr>
          <w:rFonts w:cs="Arial"/>
          <w:sz w:val="24"/>
          <w:szCs w:val="24"/>
          <w:shd w:val="clear" w:color="auto" w:fill="FFFFFF"/>
        </w:rPr>
        <w:t xml:space="preserve"> Ha all'attivo numerose pubblicazioni di poesia e critica e i suoi quadri sono esposti in Italia e Europa.  In tempi recenti propone  mostre tematiche, dove le opere pittoriche dialogano, supportano o  interagiscono con contenuti e forme dei testi poetici. </w:t>
      </w:r>
    </w:p>
    <w:p w:rsidR="00101089" w:rsidRPr="00101089" w:rsidRDefault="00101089" w:rsidP="00C76ACD">
      <w:pPr>
        <w:spacing w:after="0"/>
        <w:jc w:val="both"/>
        <w:rPr>
          <w:rFonts w:cs="Arial"/>
          <w:sz w:val="24"/>
          <w:szCs w:val="24"/>
          <w:shd w:val="clear" w:color="auto" w:fill="FFFFFF"/>
        </w:rPr>
      </w:pPr>
    </w:p>
    <w:p w:rsidR="00101089" w:rsidRPr="00101089" w:rsidRDefault="00101089" w:rsidP="00C76ACD">
      <w:pPr>
        <w:spacing w:after="0"/>
        <w:jc w:val="both"/>
        <w:rPr>
          <w:rFonts w:eastAsia="Times New Roman" w:cs="Arial"/>
          <w:iCs/>
          <w:sz w:val="24"/>
          <w:szCs w:val="24"/>
          <w:lang w:eastAsia="it-IT"/>
        </w:rPr>
      </w:pPr>
    </w:p>
    <w:p w:rsidR="00101089" w:rsidRPr="00101089" w:rsidRDefault="00101089" w:rsidP="00101089">
      <w:pPr>
        <w:shd w:val="clear" w:color="auto" w:fill="FFFFFF"/>
        <w:spacing w:before="90" w:after="90" w:line="240" w:lineRule="auto"/>
        <w:rPr>
          <w:rFonts w:eastAsia="Times New Roman" w:cs="Helvetica"/>
          <w:color w:val="1D2129"/>
          <w:sz w:val="24"/>
          <w:szCs w:val="24"/>
          <w:lang w:eastAsia="it-IT"/>
        </w:rPr>
      </w:pPr>
      <w:r w:rsidRPr="00101089">
        <w:rPr>
          <w:b/>
          <w:sz w:val="24"/>
          <w:szCs w:val="24"/>
        </w:rPr>
        <w:t>Gian Ruggero Manzoni.</w:t>
      </w:r>
      <w:r w:rsidRPr="00101089">
        <w:rPr>
          <w:sz w:val="24"/>
          <w:szCs w:val="24"/>
        </w:rPr>
        <w:t xml:space="preserve">  </w:t>
      </w:r>
      <w:r w:rsidRPr="00101089">
        <w:rPr>
          <w:rFonts w:eastAsia="Times New Roman" w:cs="Helvetica"/>
          <w:color w:val="1D2129"/>
          <w:sz w:val="24"/>
          <w:szCs w:val="24"/>
          <w:lang w:eastAsia="it-IT"/>
        </w:rPr>
        <w:t>“Il mio fare, nel visivo, non era e non è altro che appendice, prolungamento del mio agire con la parola”.</w:t>
      </w:r>
      <w:r w:rsidRPr="00101089">
        <w:rPr>
          <w:rFonts w:eastAsia="Times New Roman" w:cs="Helvetica"/>
          <w:color w:val="1D2129"/>
          <w:sz w:val="24"/>
          <w:szCs w:val="24"/>
          <w:lang w:eastAsia="it-IT"/>
        </w:rPr>
        <w:br/>
        <w:t xml:space="preserve">Eclettico, originale e creativo, ha alle spalle quarant’anni di svariate esperienze artistiche. Opera per lunghi periodi in Belgio, in Francia e in Germania. Nel 1983, dialoga con Keith Haring e l’anno </w:t>
      </w:r>
      <w:r w:rsidRPr="00101089">
        <w:rPr>
          <w:rFonts w:eastAsia="Times New Roman" w:cs="Helvetica"/>
          <w:color w:val="1D2129"/>
          <w:sz w:val="24"/>
          <w:szCs w:val="24"/>
          <w:lang w:eastAsia="it-IT"/>
        </w:rPr>
        <w:lastRenderedPageBreak/>
        <w:t>dopo partecipa alla XLI Biennale di Venezia. Insegna Storia dell’Arte presso l’Accademia di Belle Arti di Urbino. Fa parte del gruppo della Transavanguardia, lavora con Andrea Pazienza, dialoga con Giovanni Testori. Fonda riviste come: “ALI” (dalle origini al cosmo - dalle origini all’abisso) quadrimestrale d’arte, letteratura e idee.Collabora con musicisti come Brian Eno e John De Leo. Ha al suo attivo oltre 50 pubblicazioni e 70 mostre pittoriche. Lavora anche per il teatro:</w:t>
      </w:r>
      <w:r w:rsidRPr="00101089">
        <w:rPr>
          <w:rFonts w:eastAsia="Times New Roman" w:cs="Helvetica"/>
          <w:color w:val="1D2129"/>
          <w:sz w:val="24"/>
          <w:szCs w:val="24"/>
          <w:lang w:eastAsia="it-IT"/>
        </w:rPr>
        <w:br/>
        <w:t>-Penteo. Ed. Altri Termini, Napoli, 1987.</w:t>
      </w:r>
      <w:r w:rsidRPr="00101089">
        <w:rPr>
          <w:rFonts w:eastAsia="Times New Roman" w:cs="Helvetica"/>
          <w:color w:val="1D2129"/>
          <w:sz w:val="24"/>
          <w:szCs w:val="24"/>
          <w:lang w:eastAsia="it-IT"/>
        </w:rPr>
        <w:br/>
        <w:t>-Cutman (con Raffaele Rago). Ed. Walberti, Lugo di Romagna, 1987.</w:t>
      </w:r>
      <w:r w:rsidRPr="00101089">
        <w:rPr>
          <w:rFonts w:eastAsia="Times New Roman" w:cs="Helvetica"/>
          <w:color w:val="1D2129"/>
          <w:sz w:val="24"/>
          <w:szCs w:val="24"/>
          <w:lang w:eastAsia="it-IT"/>
        </w:rPr>
        <w:br/>
        <w:t>-Il sonno di Macbeth (con Nicola Macolino). Edizioni del Bradipo, Lugo di Romagna, 2009.</w:t>
      </w:r>
      <w:r w:rsidRPr="00101089">
        <w:rPr>
          <w:rFonts w:eastAsia="Times New Roman" w:cs="Helvetica"/>
          <w:color w:val="1D2129"/>
          <w:sz w:val="24"/>
          <w:szCs w:val="24"/>
          <w:lang w:eastAsia="it-IT"/>
        </w:rPr>
        <w:br/>
        <w:t>-Per colui che è, con disegni dell'autore. Ed. Il Vicolo, Cesena, 2016.</w:t>
      </w:r>
    </w:p>
    <w:p w:rsidR="00101089" w:rsidRPr="00101089" w:rsidRDefault="00101089" w:rsidP="00101089">
      <w:pPr>
        <w:shd w:val="clear" w:color="auto" w:fill="FFFFFF"/>
        <w:spacing w:after="90" w:line="240" w:lineRule="auto"/>
        <w:rPr>
          <w:rFonts w:eastAsia="Times New Roman" w:cs="Helvetica"/>
          <w:color w:val="1D2129"/>
          <w:sz w:val="24"/>
          <w:szCs w:val="24"/>
          <w:lang w:eastAsia="it-IT"/>
        </w:rPr>
      </w:pPr>
      <w:r w:rsidRPr="00101089">
        <w:rPr>
          <w:rFonts w:eastAsia="Times New Roman" w:cs="Helvetica"/>
          <w:color w:val="1D2129"/>
          <w:sz w:val="24"/>
          <w:szCs w:val="24"/>
          <w:lang w:eastAsia="it-IT"/>
        </w:rPr>
        <w:t>Questo il suo blog: </w:t>
      </w:r>
      <w:hyperlink r:id="rId7" w:tgtFrame="_blank" w:history="1">
        <w:r w:rsidRPr="00101089">
          <w:rPr>
            <w:rFonts w:eastAsia="Times New Roman" w:cs="Helvetica"/>
            <w:color w:val="365899"/>
            <w:sz w:val="24"/>
            <w:szCs w:val="24"/>
            <w:lang w:eastAsia="it-IT"/>
          </w:rPr>
          <w:t>http://www.gianruggeromanzoni.it/IT/index.htm</w:t>
        </w:r>
      </w:hyperlink>
    </w:p>
    <w:p w:rsidR="00C76ACD" w:rsidRPr="00101089" w:rsidRDefault="00C76ACD" w:rsidP="00C76ACD">
      <w:pPr>
        <w:spacing w:after="0" w:line="240" w:lineRule="auto"/>
        <w:rPr>
          <w:b/>
          <w:sz w:val="24"/>
          <w:szCs w:val="24"/>
        </w:rPr>
      </w:pPr>
    </w:p>
    <w:p w:rsidR="009F21D9" w:rsidRDefault="00C76ACD" w:rsidP="00C76ACD">
      <w:pPr>
        <w:rPr>
          <w:b/>
          <w:sz w:val="24"/>
          <w:szCs w:val="24"/>
        </w:rPr>
      </w:pPr>
      <w:r w:rsidRPr="00101089">
        <w:rPr>
          <w:b/>
          <w:i/>
          <w:sz w:val="24"/>
          <w:szCs w:val="24"/>
        </w:rPr>
        <w:t>Domenica 14 maggio, ore 18.00</w:t>
      </w:r>
      <w:r w:rsidRPr="00101089">
        <w:rPr>
          <w:b/>
          <w:sz w:val="24"/>
          <w:szCs w:val="24"/>
        </w:rPr>
        <w:t xml:space="preserve">  </w:t>
      </w:r>
    </w:p>
    <w:p w:rsidR="00C76ACD" w:rsidRPr="00101089" w:rsidRDefault="009F21D9" w:rsidP="00C76ACD">
      <w:pPr>
        <w:rPr>
          <w:b/>
          <w:sz w:val="24"/>
          <w:szCs w:val="24"/>
        </w:rPr>
      </w:pPr>
      <w:r w:rsidRPr="00101089">
        <w:rPr>
          <w:b/>
          <w:sz w:val="24"/>
          <w:szCs w:val="24"/>
        </w:rPr>
        <w:t>PHONÉ: il segno e il suono</w:t>
      </w:r>
      <w:r w:rsidR="00101089" w:rsidRPr="00101089">
        <w:rPr>
          <w:b/>
          <w:sz w:val="24"/>
          <w:szCs w:val="24"/>
        </w:rPr>
        <w:br/>
        <w:t>Serse Cardellini</w:t>
      </w:r>
      <w:r w:rsidR="00101089">
        <w:rPr>
          <w:sz w:val="24"/>
          <w:szCs w:val="24"/>
        </w:rPr>
        <w:t xml:space="preserve"> e </w:t>
      </w:r>
      <w:r w:rsidR="00101089" w:rsidRPr="00101089">
        <w:rPr>
          <w:b/>
          <w:sz w:val="24"/>
          <w:szCs w:val="24"/>
        </w:rPr>
        <w:t>Alberto Mori</w:t>
      </w:r>
      <w:r w:rsidR="00101089" w:rsidRPr="00101089">
        <w:rPr>
          <w:rFonts w:cs="Tahoma"/>
          <w:b/>
          <w:bCs/>
          <w:color w:val="000000" w:themeColor="text1"/>
          <w:sz w:val="24"/>
          <w:szCs w:val="24"/>
        </w:rPr>
        <w:t>.</w:t>
      </w:r>
      <w:r w:rsidR="00C76ACD" w:rsidRPr="00101089">
        <w:rPr>
          <w:b/>
          <w:sz w:val="24"/>
          <w:szCs w:val="24"/>
        </w:rPr>
        <w:br/>
      </w:r>
      <w:r w:rsidR="00C76ACD" w:rsidRPr="00101089">
        <w:rPr>
          <w:b/>
          <w:sz w:val="24"/>
          <w:szCs w:val="24"/>
        </w:rPr>
        <w:br/>
      </w:r>
      <w:r w:rsidR="00C76ACD" w:rsidRPr="00101089">
        <w:rPr>
          <w:b/>
          <w:sz w:val="24"/>
          <w:szCs w:val="24"/>
        </w:rPr>
        <w:br/>
        <w:t>Serse Cardellini</w:t>
      </w:r>
      <w:r w:rsidR="00C76ACD" w:rsidRPr="00101089">
        <w:rPr>
          <w:sz w:val="24"/>
          <w:szCs w:val="24"/>
        </w:rPr>
        <w:t>.  Poeta, filosofo, educatore, editore.</w:t>
      </w:r>
      <w:r w:rsidR="00C76ACD" w:rsidRPr="00101089">
        <w:rPr>
          <w:b/>
          <w:sz w:val="24"/>
          <w:szCs w:val="24"/>
        </w:rPr>
        <w:br/>
      </w:r>
      <w:r w:rsidR="00C76ACD" w:rsidRPr="00101089">
        <w:rPr>
          <w:rFonts w:eastAsia="Times New Roman" w:cs="Arial"/>
          <w:iCs/>
          <w:sz w:val="24"/>
          <w:szCs w:val="24"/>
          <w:lang w:eastAsia="it-IT"/>
        </w:rPr>
        <w:t>“La vibrazione poetica è dove il suono struttura la materia e, nel campo specifico della scrittura, struttura il segno”.</w:t>
      </w:r>
      <w:r w:rsidR="00C76ACD" w:rsidRPr="00101089">
        <w:rPr>
          <w:b/>
          <w:sz w:val="24"/>
          <w:szCs w:val="24"/>
        </w:rPr>
        <w:t xml:space="preserve"> </w:t>
      </w:r>
      <w:r w:rsidR="00C76ACD" w:rsidRPr="00101089">
        <w:rPr>
          <w:rFonts w:eastAsia="Times New Roman" w:cs="Arial"/>
          <w:iCs/>
          <w:sz w:val="24"/>
          <w:szCs w:val="24"/>
          <w:lang w:eastAsia="it-IT"/>
        </w:rPr>
        <w:t>Vive a Pesaro. Fonda l’Associazione Thauma e come editore realizza la “collana poetica itinerante” attraverso le regioni italiane, che poi emigra e diventa collana internazionale, gemellaggio tra lingue e linguaggi, tra poeti e traduttori. Collabora con il Centro di Bioenergetica Lakhovsky di Rimini. Curatore e autore di testi di filosofia e poesia, intraprende un percorso personale sulla parola e i fonemi, che lo conduce ad una riflessione sulle vibrazioni vocaliche, mettendo in relazione lo stato meditativo all’ispirazione poetica, il ritmo della parola alla nascita della poesia, la respirazione alla “cura del sé”. Organizza percorsi formativi per approfondire la consapevolezza corporea e spirituale attraverso l’approccio sonoro.</w:t>
      </w:r>
    </w:p>
    <w:p w:rsidR="00C76ACD" w:rsidRPr="00101089" w:rsidRDefault="00C76ACD" w:rsidP="00C76ACD">
      <w:pPr>
        <w:spacing w:after="0"/>
        <w:jc w:val="both"/>
        <w:rPr>
          <w:sz w:val="24"/>
          <w:szCs w:val="24"/>
        </w:rPr>
      </w:pPr>
      <w:r w:rsidRPr="00101089">
        <w:rPr>
          <w:b/>
          <w:sz w:val="24"/>
          <w:szCs w:val="24"/>
        </w:rPr>
        <w:t>Alberto Mori</w:t>
      </w:r>
      <w:r w:rsidRPr="00101089">
        <w:rPr>
          <w:rFonts w:cs="Tahoma"/>
          <w:b/>
          <w:bCs/>
          <w:color w:val="000000" w:themeColor="text1"/>
          <w:sz w:val="24"/>
          <w:szCs w:val="24"/>
        </w:rPr>
        <w:t xml:space="preserve">. </w:t>
      </w:r>
      <w:r w:rsidRPr="00101089">
        <w:rPr>
          <w:rStyle w:val="Enfasigrassetto"/>
          <w:rFonts w:cs="Tahoma"/>
          <w:b w:val="0"/>
          <w:bCs w:val="0"/>
          <w:sz w:val="24"/>
          <w:szCs w:val="24"/>
        </w:rPr>
        <w:t>Poeta, performer e artista</w:t>
      </w:r>
      <w:r w:rsidR="00101089" w:rsidRPr="00101089">
        <w:rPr>
          <w:rStyle w:val="Enfasigrassetto"/>
          <w:rFonts w:cs="Tahoma"/>
          <w:b w:val="0"/>
          <w:bCs w:val="0"/>
          <w:sz w:val="24"/>
          <w:szCs w:val="24"/>
        </w:rPr>
        <w:t>, p</w:t>
      </w:r>
      <w:r w:rsidRPr="00101089">
        <w:rPr>
          <w:rFonts w:cs="Tahoma"/>
          <w:bCs/>
          <w:color w:val="000000" w:themeColor="text1"/>
          <w:sz w:val="24"/>
          <w:szCs w:val="24"/>
        </w:rPr>
        <w:t>resenta</w:t>
      </w:r>
      <w:r w:rsidR="00101089" w:rsidRPr="00101089">
        <w:rPr>
          <w:rFonts w:cs="Tahoma"/>
          <w:bCs/>
          <w:color w:val="000000" w:themeColor="text1"/>
          <w:sz w:val="24"/>
          <w:szCs w:val="24"/>
        </w:rPr>
        <w:t>:</w:t>
      </w:r>
      <w:r w:rsidRPr="00101089">
        <w:rPr>
          <w:rFonts w:cs="Tahoma"/>
          <w:bCs/>
          <w:color w:val="000000" w:themeColor="text1"/>
          <w:sz w:val="24"/>
          <w:szCs w:val="24"/>
        </w:rPr>
        <w:t xml:space="preserve"> “</w:t>
      </w:r>
      <w:r w:rsidRPr="00101089">
        <w:rPr>
          <w:sz w:val="24"/>
          <w:szCs w:val="24"/>
        </w:rPr>
        <w:t xml:space="preserve">Phonematique” </w:t>
      </w:r>
    </w:p>
    <w:p w:rsidR="00C76ACD" w:rsidRPr="00101089" w:rsidRDefault="00C76ACD" w:rsidP="00C76ACD">
      <w:pPr>
        <w:spacing w:after="0"/>
        <w:jc w:val="both"/>
        <w:rPr>
          <w:sz w:val="24"/>
          <w:szCs w:val="24"/>
        </w:rPr>
      </w:pPr>
      <w:r w:rsidRPr="00101089">
        <w:rPr>
          <w:sz w:val="24"/>
          <w:szCs w:val="24"/>
        </w:rPr>
        <w:t>“Phonematique sarà parola in video performance ad interazione visiva con le velocità ariose del fon.”</w:t>
      </w:r>
    </w:p>
    <w:p w:rsidR="00C76ACD" w:rsidRPr="00101089" w:rsidRDefault="00C76ACD" w:rsidP="00C76ACD">
      <w:pPr>
        <w:spacing w:after="0"/>
        <w:jc w:val="both"/>
        <w:rPr>
          <w:sz w:val="24"/>
          <w:szCs w:val="24"/>
        </w:rPr>
      </w:pPr>
      <w:r w:rsidRPr="00101089">
        <w:rPr>
          <w:rStyle w:val="Enfasigrassetto"/>
          <w:rFonts w:cs="Tahoma"/>
          <w:b w:val="0"/>
          <w:bCs w:val="0"/>
          <w:sz w:val="24"/>
          <w:szCs w:val="24"/>
        </w:rPr>
        <w:t>Vive a Crema. Sperimenta una personale attività di ricerca nella poesia, utilizzando di volta in volta altre forme d’arte e di comunicazione: dalla poesia sonora e visiva alla performance, dall’installazione al video e alla fotografia.</w:t>
      </w:r>
      <w:r w:rsidRPr="00101089">
        <w:rPr>
          <w:rStyle w:val="Enfasigrassetto"/>
          <w:rFonts w:cs="Tahoma"/>
          <w:color w:val="000000" w:themeColor="text1"/>
          <w:sz w:val="24"/>
          <w:szCs w:val="24"/>
        </w:rPr>
        <w:t xml:space="preserve"> </w:t>
      </w:r>
      <w:r w:rsidRPr="00101089">
        <w:rPr>
          <w:rStyle w:val="Enfasigrassetto"/>
          <w:rFonts w:cs="Tahoma"/>
          <w:b w:val="0"/>
          <w:bCs w:val="0"/>
          <w:sz w:val="24"/>
          <w:szCs w:val="24"/>
        </w:rPr>
        <w:t>Partecipa ai Festival di Performing Arts</w:t>
      </w:r>
      <w:r w:rsidRPr="00101089">
        <w:rPr>
          <w:rFonts w:cs="Arial"/>
          <w:color w:val="000000"/>
          <w:sz w:val="24"/>
          <w:szCs w:val="24"/>
          <w:shd w:val="clear" w:color="auto" w:fill="FFFFFF"/>
        </w:rPr>
        <w:t>: V Settimana della Lingua Italiana nel Mondo (Lisbona, 2005), Biennale di Verona (2005 e 2007), IX Art Action International Performance Art Festival (Monza, 2011), Bologna in Lettere (2013, 2014 ,2015 ,2016). Negli ultimi anni più volte finalista del premio di poesia “L. Montano” della rivista Anterem di Verona.</w:t>
      </w:r>
    </w:p>
    <w:p w:rsidR="009F21D9" w:rsidRDefault="00C76ACD" w:rsidP="00C76ACD">
      <w:pPr>
        <w:rPr>
          <w:b/>
          <w:i/>
          <w:sz w:val="24"/>
          <w:szCs w:val="24"/>
        </w:rPr>
      </w:pPr>
      <w:r w:rsidRPr="00101089">
        <w:rPr>
          <w:sz w:val="24"/>
          <w:szCs w:val="24"/>
        </w:rPr>
        <w:br/>
      </w:r>
    </w:p>
    <w:p w:rsidR="009F21D9" w:rsidRDefault="009F21D9" w:rsidP="00C76ACD">
      <w:pPr>
        <w:rPr>
          <w:b/>
          <w:i/>
          <w:sz w:val="24"/>
          <w:szCs w:val="24"/>
        </w:rPr>
      </w:pPr>
    </w:p>
    <w:p w:rsidR="009F21D9" w:rsidRDefault="009F21D9" w:rsidP="00C76ACD">
      <w:pPr>
        <w:rPr>
          <w:b/>
          <w:i/>
          <w:sz w:val="24"/>
          <w:szCs w:val="24"/>
        </w:rPr>
      </w:pPr>
    </w:p>
    <w:p w:rsidR="009F21D9" w:rsidRDefault="009F21D9" w:rsidP="00C76ACD">
      <w:pPr>
        <w:rPr>
          <w:b/>
          <w:i/>
          <w:sz w:val="24"/>
          <w:szCs w:val="24"/>
        </w:rPr>
      </w:pPr>
    </w:p>
    <w:p w:rsidR="009F21D9" w:rsidRDefault="00C76ACD" w:rsidP="00C76ACD">
      <w:pPr>
        <w:rPr>
          <w:rFonts w:eastAsia="Times New Roman" w:cs="Arial"/>
          <w:b/>
          <w:color w:val="000000" w:themeColor="text1"/>
          <w:kern w:val="36"/>
          <w:sz w:val="24"/>
          <w:szCs w:val="24"/>
          <w:lang w:eastAsia="it-IT"/>
        </w:rPr>
      </w:pPr>
      <w:r w:rsidRPr="00101089">
        <w:rPr>
          <w:b/>
          <w:i/>
          <w:sz w:val="24"/>
          <w:szCs w:val="24"/>
        </w:rPr>
        <w:t>Domenica 21 maggio, ore 18.00</w:t>
      </w:r>
      <w:r w:rsidRPr="00101089">
        <w:rPr>
          <w:b/>
          <w:sz w:val="24"/>
          <w:szCs w:val="24"/>
        </w:rPr>
        <w:br/>
        <w:t>IMPROVVISAZIONI-INTERPRETAZIONI</w:t>
      </w:r>
      <w:r w:rsidR="009F21D9" w:rsidRPr="009F21D9">
        <w:rPr>
          <w:rFonts w:eastAsia="Times New Roman" w:cs="Arial"/>
          <w:b/>
          <w:color w:val="000000" w:themeColor="text1"/>
          <w:kern w:val="36"/>
          <w:sz w:val="24"/>
          <w:szCs w:val="24"/>
          <w:lang w:eastAsia="it-IT"/>
        </w:rPr>
        <w:t xml:space="preserve"> </w:t>
      </w:r>
    </w:p>
    <w:p w:rsidR="00C76ACD" w:rsidRPr="00101089" w:rsidRDefault="00C76ACD" w:rsidP="00C76ACD">
      <w:pPr>
        <w:spacing w:after="0"/>
        <w:jc w:val="both"/>
        <w:rPr>
          <w:sz w:val="24"/>
          <w:szCs w:val="24"/>
          <w:shd w:val="clear" w:color="auto" w:fill="F1F0F0"/>
        </w:rPr>
      </w:pPr>
    </w:p>
    <w:p w:rsidR="009F21D9" w:rsidRDefault="00101089" w:rsidP="00101089">
      <w:pPr>
        <w:spacing w:after="0"/>
        <w:jc w:val="both"/>
        <w:rPr>
          <w:b/>
          <w:sz w:val="24"/>
          <w:szCs w:val="24"/>
        </w:rPr>
      </w:pPr>
      <w:r w:rsidRPr="000672AC">
        <w:rPr>
          <w:b/>
          <w:sz w:val="24"/>
          <w:szCs w:val="24"/>
        </w:rPr>
        <w:t xml:space="preserve">Raffaela Ruju  &amp;  Free Music Poetry </w:t>
      </w:r>
    </w:p>
    <w:p w:rsidR="00101089" w:rsidRPr="00101089" w:rsidRDefault="00101089" w:rsidP="009F21D9">
      <w:pPr>
        <w:spacing w:after="0"/>
        <w:jc w:val="both"/>
        <w:rPr>
          <w:rFonts w:cs="Arial"/>
          <w:color w:val="000000"/>
          <w:sz w:val="24"/>
          <w:szCs w:val="24"/>
          <w:shd w:val="clear" w:color="auto" w:fill="FFFFFF"/>
        </w:rPr>
      </w:pPr>
      <w:r w:rsidRPr="00101089">
        <w:rPr>
          <w:rFonts w:cs="Arial"/>
          <w:color w:val="000000"/>
          <w:sz w:val="24"/>
          <w:szCs w:val="24"/>
          <w:shd w:val="clear" w:color="auto" w:fill="FFFFFF"/>
        </w:rPr>
        <w:t xml:space="preserve">(I musicisti </w:t>
      </w:r>
      <w:r w:rsidRPr="00101089">
        <w:rPr>
          <w:rFonts w:cs="Arial"/>
          <w:b/>
          <w:color w:val="000000"/>
          <w:sz w:val="24"/>
          <w:szCs w:val="24"/>
          <w:shd w:val="clear" w:color="auto" w:fill="FFFFFF"/>
        </w:rPr>
        <w:t>Bruno Cortese</w:t>
      </w:r>
      <w:r w:rsidRPr="00101089">
        <w:rPr>
          <w:rFonts w:cs="Arial"/>
          <w:color w:val="000000"/>
          <w:sz w:val="24"/>
          <w:szCs w:val="24"/>
          <w:shd w:val="clear" w:color="auto" w:fill="FFFFFF"/>
        </w:rPr>
        <w:t xml:space="preserve">, </w:t>
      </w:r>
      <w:r w:rsidRPr="00101089">
        <w:rPr>
          <w:rFonts w:cs="Arial"/>
          <w:b/>
          <w:color w:val="000000"/>
          <w:sz w:val="24"/>
          <w:szCs w:val="24"/>
          <w:shd w:val="clear" w:color="auto" w:fill="FFFFFF"/>
        </w:rPr>
        <w:t>Claudio Raini</w:t>
      </w:r>
      <w:r w:rsidRPr="00101089">
        <w:rPr>
          <w:rFonts w:cs="Arial"/>
          <w:color w:val="000000"/>
          <w:sz w:val="24"/>
          <w:szCs w:val="24"/>
          <w:shd w:val="clear" w:color="auto" w:fill="FFFFFF"/>
        </w:rPr>
        <w:t xml:space="preserve">, </w:t>
      </w:r>
      <w:r w:rsidRPr="00101089">
        <w:rPr>
          <w:rFonts w:cs="Arial"/>
          <w:b/>
          <w:color w:val="000000"/>
          <w:sz w:val="24"/>
          <w:szCs w:val="24"/>
          <w:shd w:val="clear" w:color="auto" w:fill="FFFFFF"/>
        </w:rPr>
        <w:t>Rick Gatta</w:t>
      </w:r>
      <w:r w:rsidRPr="00101089">
        <w:rPr>
          <w:rFonts w:cs="Arial"/>
          <w:color w:val="000000"/>
          <w:sz w:val="24"/>
          <w:szCs w:val="24"/>
          <w:shd w:val="clear" w:color="auto" w:fill="FFFFFF"/>
        </w:rPr>
        <w:t xml:space="preserve"> in un intreccio con testi e poesie di   </w:t>
      </w:r>
      <w:r w:rsidRPr="00101089">
        <w:rPr>
          <w:rFonts w:cs="Arial"/>
          <w:b/>
          <w:color w:val="000000"/>
          <w:sz w:val="24"/>
          <w:szCs w:val="24"/>
          <w:shd w:val="clear" w:color="auto" w:fill="FFFFFF"/>
        </w:rPr>
        <w:t>Raffaela</w:t>
      </w:r>
      <w:r w:rsidRPr="00101089">
        <w:rPr>
          <w:rFonts w:cs="Arial"/>
          <w:color w:val="000000"/>
          <w:sz w:val="24"/>
          <w:szCs w:val="24"/>
          <w:shd w:val="clear" w:color="auto" w:fill="FFFFFF"/>
        </w:rPr>
        <w:t xml:space="preserve"> </w:t>
      </w:r>
      <w:r w:rsidRPr="00101089">
        <w:rPr>
          <w:rFonts w:cs="Arial"/>
          <w:b/>
          <w:color w:val="000000"/>
          <w:sz w:val="24"/>
          <w:szCs w:val="24"/>
          <w:shd w:val="clear" w:color="auto" w:fill="FFFFFF"/>
        </w:rPr>
        <w:t>Ruju</w:t>
      </w:r>
      <w:r w:rsidR="009F21D9">
        <w:rPr>
          <w:rFonts w:cs="Arial"/>
          <w:color w:val="000000"/>
          <w:sz w:val="24"/>
          <w:szCs w:val="24"/>
          <w:shd w:val="clear" w:color="auto" w:fill="FFFFFF"/>
        </w:rPr>
        <w:t xml:space="preserve">). </w:t>
      </w:r>
      <w:r w:rsidRPr="00101089">
        <w:rPr>
          <w:rFonts w:cs="Arial"/>
          <w:color w:val="000000"/>
          <w:sz w:val="24"/>
          <w:szCs w:val="24"/>
          <w:shd w:val="clear" w:color="auto" w:fill="FFFFFF"/>
        </w:rPr>
        <w:t xml:space="preserve">Free Music Poetry, Trieste, integra l'improvvisazione musicale con i testi poetici di Raffaela Ruju,  narratrice e performer. Il progetto artistico che si vuole realizzare intreccia l'uso della musica elettronica, e dei loop che ne derivano, con la poesia quale forma di riflessione sulle condizioni e i condizionamenti sociali. L’intento è quello di escludere regole rigide, per lasciarsi guidare dal linguaggio musicale e poetico. La forte coesione empatica del gruppo ha permesso l'aderenza delle tematiche ai testi musicali, che sono sempre frutto d'improvvisazione. </w:t>
      </w:r>
    </w:p>
    <w:p w:rsidR="000672AC" w:rsidRDefault="000672AC" w:rsidP="007916A6">
      <w:pPr>
        <w:rPr>
          <w:b/>
          <w:sz w:val="24"/>
          <w:szCs w:val="24"/>
        </w:rPr>
      </w:pPr>
    </w:p>
    <w:p w:rsidR="00D15214" w:rsidRPr="00101089" w:rsidRDefault="00656BEB" w:rsidP="007916A6">
      <w:pPr>
        <w:rPr>
          <w:rFonts w:eastAsia="Times New Roman" w:cs="Arial"/>
          <w:b/>
          <w:color w:val="000000" w:themeColor="text1"/>
          <w:kern w:val="36"/>
          <w:sz w:val="24"/>
          <w:szCs w:val="24"/>
          <w:lang w:eastAsia="it-IT"/>
        </w:rPr>
      </w:pPr>
      <w:r w:rsidRPr="00101089">
        <w:rPr>
          <w:b/>
          <w:sz w:val="24"/>
          <w:szCs w:val="24"/>
        </w:rPr>
        <w:t>La</w:t>
      </w:r>
      <w:r w:rsidR="00101089" w:rsidRPr="00101089">
        <w:rPr>
          <w:rFonts w:eastAsia="Times New Roman" w:cs="Arial"/>
          <w:b/>
          <w:color w:val="000000" w:themeColor="text1"/>
          <w:kern w:val="36"/>
          <w:sz w:val="24"/>
          <w:szCs w:val="24"/>
          <w:lang w:eastAsia="it-IT"/>
        </w:rPr>
        <w:t xml:space="preserve"> “traduzione” dell’ I</w:t>
      </w:r>
      <w:r w:rsidRPr="00101089">
        <w:rPr>
          <w:rFonts w:eastAsia="Times New Roman" w:cs="Arial"/>
          <w:b/>
          <w:color w:val="000000" w:themeColor="text1"/>
          <w:kern w:val="36"/>
          <w:sz w:val="24"/>
          <w:szCs w:val="24"/>
          <w:lang w:eastAsia="it-IT"/>
        </w:rPr>
        <w:t xml:space="preserve">nterpretazione </w:t>
      </w:r>
      <w:r w:rsidRPr="00101089">
        <w:rPr>
          <w:rFonts w:eastAsia="Times New Roman" w:cs="Arial"/>
          <w:b/>
          <w:color w:val="000000" w:themeColor="text1"/>
          <w:kern w:val="36"/>
          <w:sz w:val="24"/>
          <w:szCs w:val="24"/>
          <w:lang w:eastAsia="it-IT"/>
        </w:rPr>
        <w:br/>
      </w:r>
      <w:r w:rsidR="00D15214" w:rsidRPr="00101089">
        <w:rPr>
          <w:rFonts w:eastAsia="Times New Roman" w:cs="Arial"/>
          <w:b/>
          <w:color w:val="000000" w:themeColor="text1"/>
          <w:kern w:val="36"/>
          <w:sz w:val="24"/>
          <w:szCs w:val="24"/>
          <w:lang w:eastAsia="it-IT"/>
        </w:rPr>
        <w:t>Laborat</w:t>
      </w:r>
      <w:r w:rsidR="00C76ACD" w:rsidRPr="00101089">
        <w:rPr>
          <w:rFonts w:eastAsia="Times New Roman" w:cs="Arial"/>
          <w:b/>
          <w:color w:val="000000" w:themeColor="text1"/>
          <w:kern w:val="36"/>
          <w:sz w:val="24"/>
          <w:szCs w:val="24"/>
          <w:lang w:eastAsia="it-IT"/>
        </w:rPr>
        <w:t xml:space="preserve">orio a cura della </w:t>
      </w:r>
      <w:r w:rsidR="00D15214" w:rsidRPr="00101089">
        <w:rPr>
          <w:rFonts w:eastAsia="Times New Roman" w:cs="Arial"/>
          <w:b/>
          <w:color w:val="000000" w:themeColor="text1"/>
          <w:kern w:val="36"/>
          <w:sz w:val="24"/>
          <w:szCs w:val="24"/>
          <w:lang w:eastAsia="it-IT"/>
        </w:rPr>
        <w:t xml:space="preserve">rivista Versante Ripido, Bologna </w:t>
      </w:r>
    </w:p>
    <w:p w:rsidR="00DB2A7E" w:rsidRPr="00101089" w:rsidRDefault="00D15214" w:rsidP="007916A6">
      <w:pPr>
        <w:rPr>
          <w:sz w:val="24"/>
          <w:szCs w:val="24"/>
        </w:rPr>
      </w:pPr>
      <w:r w:rsidRPr="00101089">
        <w:rPr>
          <w:sz w:val="24"/>
          <w:szCs w:val="24"/>
        </w:rPr>
        <w:t xml:space="preserve">Claudia Zironi, </w:t>
      </w:r>
      <w:r w:rsidR="0028117D" w:rsidRPr="00101089">
        <w:rPr>
          <w:sz w:val="24"/>
          <w:szCs w:val="24"/>
        </w:rPr>
        <w:t>Sandro Pecchiari, Silvia Secco, Chiara Baldini, Piera Anna Masia</w:t>
      </w:r>
      <w:r w:rsidRPr="00101089">
        <w:rPr>
          <w:sz w:val="24"/>
          <w:szCs w:val="24"/>
        </w:rPr>
        <w:br/>
      </w:r>
      <w:r w:rsidRPr="00101089">
        <w:rPr>
          <w:sz w:val="24"/>
          <w:szCs w:val="24"/>
        </w:rPr>
        <w:br/>
      </w:r>
      <w:r w:rsidR="00C76ACD" w:rsidRPr="00101089">
        <w:rPr>
          <w:sz w:val="24"/>
          <w:szCs w:val="24"/>
        </w:rPr>
        <w:t xml:space="preserve">Ci sono </w:t>
      </w:r>
      <w:r w:rsidR="00656BEB" w:rsidRPr="00101089">
        <w:rPr>
          <w:sz w:val="24"/>
          <w:szCs w:val="24"/>
        </w:rPr>
        <w:t xml:space="preserve"> versi scritti da qualcuno. Questi versi vengono interpretati ad alta vo</w:t>
      </w:r>
      <w:r w:rsidR="0028117D" w:rsidRPr="00101089">
        <w:rPr>
          <w:sz w:val="24"/>
          <w:szCs w:val="24"/>
        </w:rPr>
        <w:t xml:space="preserve">ce da chi li conosce </w:t>
      </w:r>
      <w:r w:rsidR="00656BEB" w:rsidRPr="00101089">
        <w:rPr>
          <w:sz w:val="24"/>
          <w:szCs w:val="24"/>
        </w:rPr>
        <w:t>solo in forma s</w:t>
      </w:r>
      <w:r w:rsidR="0028117D" w:rsidRPr="00101089">
        <w:rPr>
          <w:sz w:val="24"/>
          <w:szCs w:val="24"/>
        </w:rPr>
        <w:t>critta. L’autore a sua volta</w:t>
      </w:r>
      <w:r w:rsidR="00C76ACD" w:rsidRPr="00101089">
        <w:rPr>
          <w:sz w:val="24"/>
          <w:szCs w:val="24"/>
        </w:rPr>
        <w:t xml:space="preserve"> li</w:t>
      </w:r>
      <w:r w:rsidR="0028117D" w:rsidRPr="00101089">
        <w:rPr>
          <w:sz w:val="24"/>
          <w:szCs w:val="24"/>
        </w:rPr>
        <w:t xml:space="preserve"> legg</w:t>
      </w:r>
      <w:r w:rsidR="00C76ACD" w:rsidRPr="00101089">
        <w:rPr>
          <w:sz w:val="24"/>
          <w:szCs w:val="24"/>
        </w:rPr>
        <w:t xml:space="preserve">e ad alta voce e li interpreta. </w:t>
      </w:r>
      <w:r w:rsidR="000B16C3" w:rsidRPr="00101089">
        <w:rPr>
          <w:sz w:val="24"/>
          <w:szCs w:val="24"/>
        </w:rPr>
        <w:t xml:space="preserve">  </w:t>
      </w:r>
      <w:r w:rsidR="007916A6" w:rsidRPr="00101089">
        <w:rPr>
          <w:sz w:val="24"/>
          <w:szCs w:val="24"/>
        </w:rPr>
        <w:t>Infine</w:t>
      </w:r>
      <w:r w:rsidR="00656BEB" w:rsidRPr="00101089">
        <w:rPr>
          <w:sz w:val="24"/>
          <w:szCs w:val="24"/>
        </w:rPr>
        <w:t xml:space="preserve"> le diverse letture vengono messe in sequenza, una dopo l’altra. </w:t>
      </w:r>
      <w:r w:rsidR="0028117D" w:rsidRPr="00101089">
        <w:rPr>
          <w:sz w:val="24"/>
          <w:szCs w:val="24"/>
        </w:rPr>
        <w:t xml:space="preserve"> </w:t>
      </w:r>
      <w:r w:rsidR="00C76ACD" w:rsidRPr="00101089">
        <w:rPr>
          <w:sz w:val="24"/>
          <w:szCs w:val="24"/>
        </w:rPr>
        <w:t>Accade allora che si scrivano versi</w:t>
      </w:r>
      <w:r w:rsidR="000B16C3" w:rsidRPr="00101089">
        <w:rPr>
          <w:sz w:val="24"/>
          <w:szCs w:val="24"/>
        </w:rPr>
        <w:t xml:space="preserve"> </w:t>
      </w:r>
      <w:r w:rsidR="00C76ACD" w:rsidRPr="00101089">
        <w:rPr>
          <w:sz w:val="24"/>
          <w:szCs w:val="24"/>
        </w:rPr>
        <w:t>che nella propria testa risuoni</w:t>
      </w:r>
      <w:r w:rsidR="00DB2A7E" w:rsidRPr="00101089">
        <w:rPr>
          <w:sz w:val="24"/>
          <w:szCs w:val="24"/>
        </w:rPr>
        <w:t>no in un certo mo</w:t>
      </w:r>
      <w:r w:rsidR="00C76ACD" w:rsidRPr="00101089">
        <w:rPr>
          <w:sz w:val="24"/>
          <w:szCs w:val="24"/>
        </w:rPr>
        <w:t>do e che poi, gli stessi,  l</w:t>
      </w:r>
      <w:r w:rsidR="00DB2A7E" w:rsidRPr="00101089">
        <w:rPr>
          <w:sz w:val="24"/>
          <w:szCs w:val="24"/>
        </w:rPr>
        <w:t>etti ad alta voc</w:t>
      </w:r>
      <w:r w:rsidR="00C76ACD" w:rsidRPr="00101089">
        <w:rPr>
          <w:sz w:val="24"/>
          <w:szCs w:val="24"/>
        </w:rPr>
        <w:t>e da altri prenda</w:t>
      </w:r>
      <w:r w:rsidR="007916A6" w:rsidRPr="00101089">
        <w:rPr>
          <w:sz w:val="24"/>
          <w:szCs w:val="24"/>
        </w:rPr>
        <w:t>no</w:t>
      </w:r>
      <w:r w:rsidR="00C76ACD" w:rsidRPr="00101089">
        <w:rPr>
          <w:sz w:val="24"/>
          <w:szCs w:val="24"/>
        </w:rPr>
        <w:t xml:space="preserve"> vita autonoma</w:t>
      </w:r>
      <w:r w:rsidRPr="00101089">
        <w:rPr>
          <w:sz w:val="24"/>
          <w:szCs w:val="24"/>
        </w:rPr>
        <w:t xml:space="preserve">, </w:t>
      </w:r>
      <w:r w:rsidR="00C76ACD" w:rsidRPr="00101089">
        <w:rPr>
          <w:sz w:val="24"/>
          <w:szCs w:val="24"/>
        </w:rPr>
        <w:t>diventi</w:t>
      </w:r>
      <w:r w:rsidR="007916A6" w:rsidRPr="00101089">
        <w:rPr>
          <w:sz w:val="24"/>
          <w:szCs w:val="24"/>
        </w:rPr>
        <w:t>no</w:t>
      </w:r>
      <w:r w:rsidR="00C76ACD" w:rsidRPr="00101089">
        <w:rPr>
          <w:sz w:val="24"/>
          <w:szCs w:val="24"/>
        </w:rPr>
        <w:t xml:space="preserve"> qualcosa di </w:t>
      </w:r>
      <w:r w:rsidR="00DB2A7E" w:rsidRPr="00101089">
        <w:rPr>
          <w:sz w:val="24"/>
          <w:szCs w:val="24"/>
        </w:rPr>
        <w:t>estremamente</w:t>
      </w:r>
      <w:r w:rsidR="00C76ACD" w:rsidRPr="00101089">
        <w:rPr>
          <w:sz w:val="24"/>
          <w:szCs w:val="24"/>
        </w:rPr>
        <w:t xml:space="preserve"> diverso </w:t>
      </w:r>
      <w:r w:rsidR="007916A6" w:rsidRPr="00101089">
        <w:rPr>
          <w:sz w:val="24"/>
          <w:szCs w:val="24"/>
        </w:rPr>
        <w:t xml:space="preserve">producendo </w:t>
      </w:r>
      <w:r w:rsidR="00DB2A7E" w:rsidRPr="00101089">
        <w:rPr>
          <w:sz w:val="24"/>
          <w:szCs w:val="24"/>
        </w:rPr>
        <w:t xml:space="preserve"> un effetto emotivo insondabilmente </w:t>
      </w:r>
      <w:r w:rsidR="00DB2A7E" w:rsidRPr="00101089">
        <w:rPr>
          <w:rStyle w:val="Enfasicorsivo"/>
          <w:rFonts w:cs="Arial"/>
          <w:color w:val="000000"/>
          <w:sz w:val="24"/>
          <w:szCs w:val="24"/>
          <w:bdr w:val="none" w:sz="0" w:space="0" w:color="auto" w:frame="1"/>
        </w:rPr>
        <w:t>altro</w:t>
      </w:r>
      <w:r w:rsidRPr="00101089">
        <w:rPr>
          <w:sz w:val="24"/>
          <w:szCs w:val="24"/>
        </w:rPr>
        <w:t xml:space="preserve">. E qualche volta </w:t>
      </w:r>
      <w:r w:rsidR="00DB2A7E" w:rsidRPr="00101089">
        <w:rPr>
          <w:sz w:val="24"/>
          <w:szCs w:val="24"/>
        </w:rPr>
        <w:t xml:space="preserve">l’identità dell’oggetto rimane evidente, </w:t>
      </w:r>
      <w:r w:rsidRPr="00101089">
        <w:rPr>
          <w:sz w:val="24"/>
          <w:szCs w:val="24"/>
        </w:rPr>
        <w:t xml:space="preserve">ma </w:t>
      </w:r>
      <w:r w:rsidR="00C76ACD" w:rsidRPr="00101089">
        <w:rPr>
          <w:sz w:val="24"/>
          <w:szCs w:val="24"/>
        </w:rPr>
        <w:t>spesso</w:t>
      </w:r>
      <w:r w:rsidR="000B16C3" w:rsidRPr="00101089">
        <w:rPr>
          <w:sz w:val="24"/>
          <w:szCs w:val="24"/>
        </w:rPr>
        <w:t xml:space="preserve"> diventa </w:t>
      </w:r>
      <w:r w:rsidRPr="00101089">
        <w:rPr>
          <w:sz w:val="24"/>
          <w:szCs w:val="24"/>
        </w:rPr>
        <w:t xml:space="preserve">dubbia, incerta. </w:t>
      </w:r>
      <w:r w:rsidR="00C76ACD" w:rsidRPr="00101089">
        <w:rPr>
          <w:sz w:val="24"/>
          <w:szCs w:val="24"/>
        </w:rPr>
        <w:t xml:space="preserve"> Questo</w:t>
      </w:r>
      <w:r w:rsidR="00DB2A7E" w:rsidRPr="00101089">
        <w:rPr>
          <w:sz w:val="24"/>
          <w:szCs w:val="24"/>
        </w:rPr>
        <w:t xml:space="preserve"> esperime</w:t>
      </w:r>
      <w:r w:rsidRPr="00101089">
        <w:rPr>
          <w:sz w:val="24"/>
          <w:szCs w:val="24"/>
        </w:rPr>
        <w:t>nto mostra che l</w:t>
      </w:r>
      <w:r w:rsidR="00DB2A7E" w:rsidRPr="00101089">
        <w:rPr>
          <w:sz w:val="24"/>
          <w:szCs w:val="24"/>
        </w:rPr>
        <w:t>a scrittura sembra</w:t>
      </w:r>
      <w:r w:rsidRPr="00101089">
        <w:rPr>
          <w:sz w:val="24"/>
          <w:szCs w:val="24"/>
        </w:rPr>
        <w:t xml:space="preserve"> resti</w:t>
      </w:r>
      <w:r w:rsidR="00DB2A7E" w:rsidRPr="00101089">
        <w:rPr>
          <w:sz w:val="24"/>
          <w:szCs w:val="24"/>
        </w:rPr>
        <w:t xml:space="preserve"> fissa, registrata eternamente, ma in rea</w:t>
      </w:r>
      <w:r w:rsidR="00C76ACD" w:rsidRPr="00101089">
        <w:rPr>
          <w:sz w:val="24"/>
          <w:szCs w:val="24"/>
        </w:rPr>
        <w:t xml:space="preserve">ltà esiste solo in relazione a chi la interpreta e rielabora, </w:t>
      </w:r>
      <w:r w:rsidR="00DB2A7E" w:rsidRPr="00101089">
        <w:rPr>
          <w:sz w:val="24"/>
          <w:szCs w:val="24"/>
        </w:rPr>
        <w:t>e q</w:t>
      </w:r>
      <w:r w:rsidR="00C76ACD" w:rsidRPr="00101089">
        <w:rPr>
          <w:sz w:val="24"/>
          <w:szCs w:val="24"/>
        </w:rPr>
        <w:t>uesta relazione porta sempre in</w:t>
      </w:r>
      <w:r w:rsidR="00DB2A7E" w:rsidRPr="00101089">
        <w:rPr>
          <w:sz w:val="24"/>
          <w:szCs w:val="24"/>
        </w:rPr>
        <w:t xml:space="preserve"> sé sfumature di differenza.</w:t>
      </w:r>
    </w:p>
    <w:p w:rsidR="009D2162" w:rsidRPr="00101089" w:rsidRDefault="00DB2A7E" w:rsidP="007916A6">
      <w:pPr>
        <w:rPr>
          <w:sz w:val="24"/>
          <w:szCs w:val="24"/>
        </w:rPr>
      </w:pPr>
      <w:r w:rsidRPr="00101089">
        <w:rPr>
          <w:color w:val="000000" w:themeColor="text1"/>
          <w:sz w:val="24"/>
          <w:szCs w:val="24"/>
        </w:rPr>
        <w:tab/>
      </w:r>
    </w:p>
    <w:p w:rsidR="00620D59" w:rsidRPr="00101089" w:rsidRDefault="00620D59" w:rsidP="007916A6">
      <w:pPr>
        <w:rPr>
          <w:sz w:val="24"/>
          <w:szCs w:val="24"/>
        </w:rPr>
      </w:pPr>
    </w:p>
    <w:p w:rsidR="00620D59" w:rsidRPr="00101089" w:rsidRDefault="00620D59" w:rsidP="007916A6">
      <w:pPr>
        <w:rPr>
          <w:sz w:val="24"/>
          <w:szCs w:val="24"/>
        </w:rPr>
      </w:pPr>
    </w:p>
    <w:p w:rsidR="00620D59" w:rsidRPr="00101089" w:rsidRDefault="00620D59" w:rsidP="007916A6">
      <w:pPr>
        <w:rPr>
          <w:sz w:val="24"/>
          <w:szCs w:val="24"/>
        </w:rPr>
      </w:pPr>
    </w:p>
    <w:p w:rsidR="003A46C2" w:rsidRPr="00101089" w:rsidRDefault="003A46C2" w:rsidP="007916A6">
      <w:pPr>
        <w:rPr>
          <w:i/>
          <w:sz w:val="24"/>
          <w:szCs w:val="24"/>
        </w:rPr>
      </w:pPr>
    </w:p>
    <w:p w:rsidR="009F21D9" w:rsidRPr="00101089" w:rsidRDefault="009F21D9">
      <w:pPr>
        <w:rPr>
          <w:i/>
          <w:sz w:val="24"/>
          <w:szCs w:val="24"/>
        </w:rPr>
      </w:pPr>
    </w:p>
    <w:sectPr w:rsidR="009F21D9" w:rsidRPr="001010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38F"/>
    <w:rsid w:val="0001313D"/>
    <w:rsid w:val="000672AC"/>
    <w:rsid w:val="000B16C3"/>
    <w:rsid w:val="000D18C2"/>
    <w:rsid w:val="000E7AE9"/>
    <w:rsid w:val="00101089"/>
    <w:rsid w:val="00102828"/>
    <w:rsid w:val="001135B6"/>
    <w:rsid w:val="001A21ED"/>
    <w:rsid w:val="001C7D9E"/>
    <w:rsid w:val="00211CB2"/>
    <w:rsid w:val="0028117D"/>
    <w:rsid w:val="00322EC6"/>
    <w:rsid w:val="00336787"/>
    <w:rsid w:val="0034165F"/>
    <w:rsid w:val="0035738F"/>
    <w:rsid w:val="003A46C2"/>
    <w:rsid w:val="003E4734"/>
    <w:rsid w:val="00492F0C"/>
    <w:rsid w:val="004A2DE3"/>
    <w:rsid w:val="004B19B0"/>
    <w:rsid w:val="004F67D5"/>
    <w:rsid w:val="005D4C1C"/>
    <w:rsid w:val="00620D59"/>
    <w:rsid w:val="00656BEB"/>
    <w:rsid w:val="007916A6"/>
    <w:rsid w:val="008525D6"/>
    <w:rsid w:val="009D2162"/>
    <w:rsid w:val="009F21D9"/>
    <w:rsid w:val="00A2196B"/>
    <w:rsid w:val="00A37ADB"/>
    <w:rsid w:val="00A57E90"/>
    <w:rsid w:val="00B86A2F"/>
    <w:rsid w:val="00BA2C3E"/>
    <w:rsid w:val="00C76ACD"/>
    <w:rsid w:val="00CF1012"/>
    <w:rsid w:val="00D15214"/>
    <w:rsid w:val="00D4747C"/>
    <w:rsid w:val="00D535AD"/>
    <w:rsid w:val="00DB2A7E"/>
    <w:rsid w:val="00DF584A"/>
    <w:rsid w:val="00E35CC9"/>
    <w:rsid w:val="00E47B61"/>
    <w:rsid w:val="00E869F9"/>
    <w:rsid w:val="00E87F04"/>
    <w:rsid w:val="00E96A8C"/>
    <w:rsid w:val="00EC5A22"/>
    <w:rsid w:val="00ED59B0"/>
    <w:rsid w:val="00F67C75"/>
    <w:rsid w:val="00F7469B"/>
    <w:rsid w:val="00FA5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B86A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92F0C"/>
    <w:pPr>
      <w:autoSpaceDE w:val="0"/>
      <w:autoSpaceDN w:val="0"/>
      <w:adjustRightInd w:val="0"/>
      <w:spacing w:after="0" w:line="240" w:lineRule="auto"/>
    </w:pPr>
    <w:rPr>
      <w:rFonts w:ascii="Arial" w:hAnsi="Arial" w:cs="Arial"/>
      <w:color w:val="000000"/>
      <w:sz w:val="24"/>
      <w:szCs w:val="24"/>
    </w:rPr>
  </w:style>
  <w:style w:type="paragraph" w:styleId="NormaleWeb">
    <w:name w:val="Normal (Web)"/>
    <w:basedOn w:val="Normale"/>
    <w:uiPriority w:val="99"/>
    <w:unhideWhenUsed/>
    <w:rsid w:val="003E473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3E4734"/>
  </w:style>
  <w:style w:type="paragraph" w:styleId="Nessunaspaziatura">
    <w:name w:val="No Spacing"/>
    <w:uiPriority w:val="1"/>
    <w:qFormat/>
    <w:rsid w:val="00A37ADB"/>
    <w:pPr>
      <w:spacing w:after="0" w:line="240" w:lineRule="auto"/>
    </w:pPr>
  </w:style>
  <w:style w:type="character" w:customStyle="1" w:styleId="Titolo1Carattere">
    <w:name w:val="Titolo 1 Carattere"/>
    <w:basedOn w:val="Carpredefinitoparagrafo"/>
    <w:link w:val="Titolo1"/>
    <w:uiPriority w:val="9"/>
    <w:rsid w:val="00B86A2F"/>
    <w:rPr>
      <w:rFonts w:asciiTheme="majorHAnsi" w:eastAsiaTheme="majorEastAsia" w:hAnsiTheme="majorHAnsi" w:cstheme="majorBidi"/>
      <w:b/>
      <w:bCs/>
      <w:color w:val="365F91" w:themeColor="accent1" w:themeShade="BF"/>
      <w:sz w:val="28"/>
      <w:szCs w:val="28"/>
    </w:rPr>
  </w:style>
  <w:style w:type="character" w:styleId="Enfasigrassetto">
    <w:name w:val="Strong"/>
    <w:basedOn w:val="Carpredefinitoparagrafo"/>
    <w:uiPriority w:val="22"/>
    <w:qFormat/>
    <w:rsid w:val="000E7AE9"/>
    <w:rPr>
      <w:b/>
      <w:bCs/>
    </w:rPr>
  </w:style>
  <w:style w:type="character" w:styleId="Enfasicorsivo">
    <w:name w:val="Emphasis"/>
    <w:basedOn w:val="Carpredefinitoparagrafo"/>
    <w:uiPriority w:val="20"/>
    <w:qFormat/>
    <w:rsid w:val="00DB2A7E"/>
    <w:rPr>
      <w:i/>
      <w:iCs/>
    </w:rPr>
  </w:style>
  <w:style w:type="character" w:styleId="Collegamentoipertestuale">
    <w:name w:val="Hyperlink"/>
    <w:basedOn w:val="Carpredefinitoparagrafo"/>
    <w:uiPriority w:val="99"/>
    <w:unhideWhenUsed/>
    <w:rsid w:val="009F21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B86A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92F0C"/>
    <w:pPr>
      <w:autoSpaceDE w:val="0"/>
      <w:autoSpaceDN w:val="0"/>
      <w:adjustRightInd w:val="0"/>
      <w:spacing w:after="0" w:line="240" w:lineRule="auto"/>
    </w:pPr>
    <w:rPr>
      <w:rFonts w:ascii="Arial" w:hAnsi="Arial" w:cs="Arial"/>
      <w:color w:val="000000"/>
      <w:sz w:val="24"/>
      <w:szCs w:val="24"/>
    </w:rPr>
  </w:style>
  <w:style w:type="paragraph" w:styleId="NormaleWeb">
    <w:name w:val="Normal (Web)"/>
    <w:basedOn w:val="Normale"/>
    <w:uiPriority w:val="99"/>
    <w:unhideWhenUsed/>
    <w:rsid w:val="003E473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3E4734"/>
  </w:style>
  <w:style w:type="paragraph" w:styleId="Nessunaspaziatura">
    <w:name w:val="No Spacing"/>
    <w:uiPriority w:val="1"/>
    <w:qFormat/>
    <w:rsid w:val="00A37ADB"/>
    <w:pPr>
      <w:spacing w:after="0" w:line="240" w:lineRule="auto"/>
    </w:pPr>
  </w:style>
  <w:style w:type="character" w:customStyle="1" w:styleId="Titolo1Carattere">
    <w:name w:val="Titolo 1 Carattere"/>
    <w:basedOn w:val="Carpredefinitoparagrafo"/>
    <w:link w:val="Titolo1"/>
    <w:uiPriority w:val="9"/>
    <w:rsid w:val="00B86A2F"/>
    <w:rPr>
      <w:rFonts w:asciiTheme="majorHAnsi" w:eastAsiaTheme="majorEastAsia" w:hAnsiTheme="majorHAnsi" w:cstheme="majorBidi"/>
      <w:b/>
      <w:bCs/>
      <w:color w:val="365F91" w:themeColor="accent1" w:themeShade="BF"/>
      <w:sz w:val="28"/>
      <w:szCs w:val="28"/>
    </w:rPr>
  </w:style>
  <w:style w:type="character" w:styleId="Enfasigrassetto">
    <w:name w:val="Strong"/>
    <w:basedOn w:val="Carpredefinitoparagrafo"/>
    <w:uiPriority w:val="22"/>
    <w:qFormat/>
    <w:rsid w:val="000E7AE9"/>
    <w:rPr>
      <w:b/>
      <w:bCs/>
    </w:rPr>
  </w:style>
  <w:style w:type="character" w:styleId="Enfasicorsivo">
    <w:name w:val="Emphasis"/>
    <w:basedOn w:val="Carpredefinitoparagrafo"/>
    <w:uiPriority w:val="20"/>
    <w:qFormat/>
    <w:rsid w:val="00DB2A7E"/>
    <w:rPr>
      <w:i/>
      <w:iCs/>
    </w:rPr>
  </w:style>
  <w:style w:type="character" w:styleId="Collegamentoipertestuale">
    <w:name w:val="Hyperlink"/>
    <w:basedOn w:val="Carpredefinitoparagrafo"/>
    <w:uiPriority w:val="99"/>
    <w:unhideWhenUsed/>
    <w:rsid w:val="009F21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5292">
      <w:bodyDiv w:val="1"/>
      <w:marLeft w:val="0"/>
      <w:marRight w:val="0"/>
      <w:marTop w:val="0"/>
      <w:marBottom w:val="0"/>
      <w:divBdr>
        <w:top w:val="none" w:sz="0" w:space="0" w:color="auto"/>
        <w:left w:val="none" w:sz="0" w:space="0" w:color="auto"/>
        <w:bottom w:val="none" w:sz="0" w:space="0" w:color="auto"/>
        <w:right w:val="none" w:sz="0" w:space="0" w:color="auto"/>
      </w:divBdr>
    </w:div>
    <w:div w:id="560362975">
      <w:bodyDiv w:val="1"/>
      <w:marLeft w:val="0"/>
      <w:marRight w:val="0"/>
      <w:marTop w:val="0"/>
      <w:marBottom w:val="0"/>
      <w:divBdr>
        <w:top w:val="none" w:sz="0" w:space="0" w:color="auto"/>
        <w:left w:val="none" w:sz="0" w:space="0" w:color="auto"/>
        <w:bottom w:val="none" w:sz="0" w:space="0" w:color="auto"/>
        <w:right w:val="none" w:sz="0" w:space="0" w:color="auto"/>
      </w:divBdr>
      <w:divsChild>
        <w:div w:id="1328560890">
          <w:marLeft w:val="0"/>
          <w:marRight w:val="0"/>
          <w:marTop w:val="0"/>
          <w:marBottom w:val="0"/>
          <w:divBdr>
            <w:top w:val="none" w:sz="0" w:space="0" w:color="auto"/>
            <w:left w:val="none" w:sz="0" w:space="0" w:color="auto"/>
            <w:bottom w:val="none" w:sz="0" w:space="0" w:color="auto"/>
            <w:right w:val="none" w:sz="0" w:space="0" w:color="auto"/>
          </w:divBdr>
        </w:div>
      </w:divsChild>
    </w:div>
    <w:div w:id="1177185093">
      <w:bodyDiv w:val="1"/>
      <w:marLeft w:val="0"/>
      <w:marRight w:val="0"/>
      <w:marTop w:val="0"/>
      <w:marBottom w:val="0"/>
      <w:divBdr>
        <w:top w:val="none" w:sz="0" w:space="0" w:color="auto"/>
        <w:left w:val="none" w:sz="0" w:space="0" w:color="auto"/>
        <w:bottom w:val="none" w:sz="0" w:space="0" w:color="auto"/>
        <w:right w:val="none" w:sz="0" w:space="0" w:color="auto"/>
      </w:divBdr>
    </w:div>
    <w:div w:id="1335960044">
      <w:bodyDiv w:val="1"/>
      <w:marLeft w:val="0"/>
      <w:marRight w:val="0"/>
      <w:marTop w:val="0"/>
      <w:marBottom w:val="0"/>
      <w:divBdr>
        <w:top w:val="none" w:sz="0" w:space="0" w:color="auto"/>
        <w:left w:val="none" w:sz="0" w:space="0" w:color="auto"/>
        <w:bottom w:val="none" w:sz="0" w:space="0" w:color="auto"/>
        <w:right w:val="none" w:sz="0" w:space="0" w:color="auto"/>
      </w:divBdr>
    </w:div>
    <w:div w:id="1426918339">
      <w:bodyDiv w:val="1"/>
      <w:marLeft w:val="0"/>
      <w:marRight w:val="0"/>
      <w:marTop w:val="0"/>
      <w:marBottom w:val="0"/>
      <w:divBdr>
        <w:top w:val="none" w:sz="0" w:space="0" w:color="auto"/>
        <w:left w:val="none" w:sz="0" w:space="0" w:color="auto"/>
        <w:bottom w:val="none" w:sz="0" w:space="0" w:color="auto"/>
        <w:right w:val="none" w:sz="0" w:space="0" w:color="auto"/>
      </w:divBdr>
    </w:div>
    <w:div w:id="1482893569">
      <w:bodyDiv w:val="1"/>
      <w:marLeft w:val="0"/>
      <w:marRight w:val="0"/>
      <w:marTop w:val="0"/>
      <w:marBottom w:val="0"/>
      <w:divBdr>
        <w:top w:val="none" w:sz="0" w:space="0" w:color="auto"/>
        <w:left w:val="none" w:sz="0" w:space="0" w:color="auto"/>
        <w:bottom w:val="none" w:sz="0" w:space="0" w:color="auto"/>
        <w:right w:val="none" w:sz="0" w:space="0" w:color="auto"/>
      </w:divBdr>
      <w:divsChild>
        <w:div w:id="1726641433">
          <w:marLeft w:val="0"/>
          <w:marRight w:val="0"/>
          <w:marTop w:val="0"/>
          <w:marBottom w:val="0"/>
          <w:divBdr>
            <w:top w:val="none" w:sz="0" w:space="0" w:color="auto"/>
            <w:left w:val="none" w:sz="0" w:space="0" w:color="auto"/>
            <w:bottom w:val="none" w:sz="0" w:space="0" w:color="auto"/>
            <w:right w:val="none" w:sz="0" w:space="0" w:color="auto"/>
          </w:divBdr>
        </w:div>
      </w:divsChild>
    </w:div>
    <w:div w:id="1715496621">
      <w:bodyDiv w:val="1"/>
      <w:marLeft w:val="0"/>
      <w:marRight w:val="0"/>
      <w:marTop w:val="0"/>
      <w:marBottom w:val="0"/>
      <w:divBdr>
        <w:top w:val="none" w:sz="0" w:space="0" w:color="auto"/>
        <w:left w:val="none" w:sz="0" w:space="0" w:color="auto"/>
        <w:bottom w:val="none" w:sz="0" w:space="0" w:color="auto"/>
        <w:right w:val="none" w:sz="0" w:space="0" w:color="auto"/>
      </w:divBdr>
      <w:divsChild>
        <w:div w:id="1663466658">
          <w:marLeft w:val="0"/>
          <w:marRight w:val="0"/>
          <w:marTop w:val="0"/>
          <w:marBottom w:val="0"/>
          <w:divBdr>
            <w:top w:val="none" w:sz="0" w:space="0" w:color="auto"/>
            <w:left w:val="none" w:sz="0" w:space="0" w:color="auto"/>
            <w:bottom w:val="none" w:sz="0" w:space="0" w:color="auto"/>
            <w:right w:val="none" w:sz="0" w:space="0" w:color="auto"/>
          </w:divBdr>
        </w:div>
        <w:div w:id="382100907">
          <w:marLeft w:val="0"/>
          <w:marRight w:val="0"/>
          <w:marTop w:val="0"/>
          <w:marBottom w:val="0"/>
          <w:divBdr>
            <w:top w:val="none" w:sz="0" w:space="0" w:color="auto"/>
            <w:left w:val="none" w:sz="0" w:space="0" w:color="auto"/>
            <w:bottom w:val="none" w:sz="0" w:space="0" w:color="auto"/>
            <w:right w:val="none" w:sz="0" w:space="0" w:color="auto"/>
          </w:divBdr>
          <w:divsChild>
            <w:div w:id="1862164116">
              <w:marLeft w:val="0"/>
              <w:marRight w:val="0"/>
              <w:marTop w:val="0"/>
              <w:marBottom w:val="0"/>
              <w:divBdr>
                <w:top w:val="none" w:sz="0" w:space="0" w:color="auto"/>
                <w:left w:val="none" w:sz="0" w:space="0" w:color="auto"/>
                <w:bottom w:val="none" w:sz="0" w:space="0" w:color="auto"/>
                <w:right w:val="none" w:sz="0" w:space="0" w:color="auto"/>
              </w:divBdr>
            </w:div>
            <w:div w:id="1733388170">
              <w:marLeft w:val="0"/>
              <w:marRight w:val="0"/>
              <w:marTop w:val="0"/>
              <w:marBottom w:val="0"/>
              <w:divBdr>
                <w:top w:val="none" w:sz="0" w:space="0" w:color="auto"/>
                <w:left w:val="none" w:sz="0" w:space="0" w:color="auto"/>
                <w:bottom w:val="none" w:sz="0" w:space="0" w:color="auto"/>
                <w:right w:val="none" w:sz="0" w:space="0" w:color="auto"/>
              </w:divBdr>
            </w:div>
            <w:div w:id="1024551941">
              <w:marLeft w:val="0"/>
              <w:marRight w:val="0"/>
              <w:marTop w:val="0"/>
              <w:marBottom w:val="0"/>
              <w:divBdr>
                <w:top w:val="none" w:sz="0" w:space="0" w:color="auto"/>
                <w:left w:val="none" w:sz="0" w:space="0" w:color="auto"/>
                <w:bottom w:val="none" w:sz="0" w:space="0" w:color="auto"/>
                <w:right w:val="none" w:sz="0" w:space="0" w:color="auto"/>
              </w:divBdr>
            </w:div>
            <w:div w:id="833493735">
              <w:marLeft w:val="0"/>
              <w:marRight w:val="0"/>
              <w:marTop w:val="0"/>
              <w:marBottom w:val="0"/>
              <w:divBdr>
                <w:top w:val="none" w:sz="0" w:space="0" w:color="auto"/>
                <w:left w:val="none" w:sz="0" w:space="0" w:color="auto"/>
                <w:bottom w:val="none" w:sz="0" w:space="0" w:color="auto"/>
                <w:right w:val="none" w:sz="0" w:space="0" w:color="auto"/>
              </w:divBdr>
            </w:div>
            <w:div w:id="693726799">
              <w:marLeft w:val="0"/>
              <w:marRight w:val="0"/>
              <w:marTop w:val="0"/>
              <w:marBottom w:val="0"/>
              <w:divBdr>
                <w:top w:val="none" w:sz="0" w:space="0" w:color="auto"/>
                <w:left w:val="none" w:sz="0" w:space="0" w:color="auto"/>
                <w:bottom w:val="none" w:sz="0" w:space="0" w:color="auto"/>
                <w:right w:val="none" w:sz="0" w:space="0" w:color="auto"/>
              </w:divBdr>
            </w:div>
            <w:div w:id="1708064868">
              <w:marLeft w:val="0"/>
              <w:marRight w:val="0"/>
              <w:marTop w:val="0"/>
              <w:marBottom w:val="0"/>
              <w:divBdr>
                <w:top w:val="none" w:sz="0" w:space="0" w:color="auto"/>
                <w:left w:val="none" w:sz="0" w:space="0" w:color="auto"/>
                <w:bottom w:val="none" w:sz="0" w:space="0" w:color="auto"/>
                <w:right w:val="none" w:sz="0" w:space="0" w:color="auto"/>
              </w:divBdr>
            </w:div>
            <w:div w:id="2016228047">
              <w:marLeft w:val="0"/>
              <w:marRight w:val="0"/>
              <w:marTop w:val="0"/>
              <w:marBottom w:val="0"/>
              <w:divBdr>
                <w:top w:val="none" w:sz="0" w:space="0" w:color="auto"/>
                <w:left w:val="none" w:sz="0" w:space="0" w:color="auto"/>
                <w:bottom w:val="none" w:sz="0" w:space="0" w:color="auto"/>
                <w:right w:val="none" w:sz="0" w:space="0" w:color="auto"/>
              </w:divBdr>
            </w:div>
            <w:div w:id="953252644">
              <w:marLeft w:val="0"/>
              <w:marRight w:val="0"/>
              <w:marTop w:val="0"/>
              <w:marBottom w:val="0"/>
              <w:divBdr>
                <w:top w:val="none" w:sz="0" w:space="0" w:color="auto"/>
                <w:left w:val="none" w:sz="0" w:space="0" w:color="auto"/>
                <w:bottom w:val="none" w:sz="0" w:space="0" w:color="auto"/>
                <w:right w:val="none" w:sz="0" w:space="0" w:color="auto"/>
              </w:divBdr>
            </w:div>
            <w:div w:id="114014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4639">
      <w:bodyDiv w:val="1"/>
      <w:marLeft w:val="0"/>
      <w:marRight w:val="0"/>
      <w:marTop w:val="0"/>
      <w:marBottom w:val="0"/>
      <w:divBdr>
        <w:top w:val="none" w:sz="0" w:space="0" w:color="auto"/>
        <w:left w:val="none" w:sz="0" w:space="0" w:color="auto"/>
        <w:bottom w:val="none" w:sz="0" w:space="0" w:color="auto"/>
        <w:right w:val="none" w:sz="0" w:space="0" w:color="auto"/>
      </w:divBdr>
    </w:div>
    <w:div w:id="19029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ianruggeromanzoni.it/IT/index.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ovimentodalsottosuol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3289F-76FE-41A5-AF1D-242A1591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3</Pages>
  <Words>1058</Words>
  <Characters>6035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2017-03-13T12:55:00Z</dcterms:created>
  <dcterms:modified xsi:type="dcterms:W3CDTF">2017-05-03T15:10:00Z</dcterms:modified>
</cp:coreProperties>
</file>